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1F56" w14:textId="4271821C" w:rsidR="00000000" w:rsidRDefault="005A1A7E" w:rsidP="005A1A7E">
      <w:pPr>
        <w:jc w:val="center"/>
      </w:pPr>
      <w:r>
        <w:t>Table of Contents</w:t>
      </w:r>
    </w:p>
    <w:p w14:paraId="6FDD3EB7" w14:textId="77777777" w:rsidR="005A1A7E" w:rsidRDefault="005A1A7E" w:rsidP="005A1A7E">
      <w:pPr>
        <w:jc w:val="center"/>
      </w:pPr>
    </w:p>
    <w:p w14:paraId="628B8116" w14:textId="289E393C" w:rsidR="005A1A7E" w:rsidRDefault="005A1A7E" w:rsidP="005A1A7E">
      <w:pPr>
        <w:spacing w:line="276" w:lineRule="auto"/>
      </w:pPr>
      <w:r w:rsidRPr="005A1A7E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5F018B4" w14:textId="77777777" w:rsidR="005A1A7E" w:rsidRDefault="005A1A7E" w:rsidP="005A1A7E">
      <w:pPr>
        <w:spacing w:line="276" w:lineRule="auto"/>
      </w:pPr>
    </w:p>
    <w:p w14:paraId="170891DD" w14:textId="00ED098E" w:rsidR="005A1A7E" w:rsidRDefault="005A1A7E" w:rsidP="005A1A7E">
      <w:pPr>
        <w:spacing w:line="276" w:lineRule="auto"/>
      </w:pPr>
      <w:r w:rsidRPr="005A1A7E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3F165E5" w14:textId="657B7012" w:rsidR="005A1A7E" w:rsidRDefault="005A1A7E" w:rsidP="005A1A7E">
      <w:pPr>
        <w:spacing w:line="276" w:lineRule="auto"/>
        <w:ind w:firstLine="720"/>
      </w:pPr>
      <w:r w:rsidRPr="005A1A7E">
        <w:t>Rev. Proc. 2023-14 Table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FF5D1F6" w14:textId="6255488D" w:rsidR="005A1A7E" w:rsidRDefault="005A1A7E" w:rsidP="005A1A7E">
      <w:pPr>
        <w:spacing w:line="276" w:lineRule="auto"/>
        <w:ind w:firstLine="720"/>
      </w:pPr>
      <w:r w:rsidRPr="005A1A7E">
        <w:t>Rev. Proc. 2023-14 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8FCDDFC" w14:textId="2CDF5F58" w:rsidR="005A1A7E" w:rsidRDefault="005A1A7E" w:rsidP="005A1A7E">
      <w:pPr>
        <w:spacing w:line="276" w:lineRule="auto"/>
        <w:ind w:firstLine="720"/>
      </w:pPr>
      <w:r w:rsidRPr="005A1A7E">
        <w:t>Rev. Proc. 2023-14 Table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64AD512" w14:textId="504645F5" w:rsidR="005A1A7E" w:rsidRDefault="005A1A7E" w:rsidP="005A1A7E">
      <w:pPr>
        <w:spacing w:line="276" w:lineRule="auto"/>
        <w:ind w:firstLine="720"/>
      </w:pPr>
      <w:r w:rsidRPr="005A1A7E">
        <w:t>Rev Proc 2022-38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3CD6742E" w14:textId="77777777" w:rsidR="005A1A7E" w:rsidRDefault="005A1A7E" w:rsidP="005A1A7E">
      <w:pPr>
        <w:spacing w:line="276" w:lineRule="auto"/>
      </w:pPr>
    </w:p>
    <w:p w14:paraId="04FF9BF5" w14:textId="25F0D6C8" w:rsidR="005A1A7E" w:rsidRDefault="005A1A7E" w:rsidP="005A1A7E">
      <w:pPr>
        <w:spacing w:line="276" w:lineRule="auto"/>
      </w:pPr>
      <w:r w:rsidRPr="005A1A7E">
        <w:t>Types of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30D968F" w14:textId="778E1D9B" w:rsidR="005A1A7E" w:rsidRDefault="005A1A7E" w:rsidP="005A1A7E">
      <w:pPr>
        <w:spacing w:line="276" w:lineRule="auto"/>
        <w:ind w:firstLine="720"/>
      </w:pPr>
      <w:r w:rsidRPr="005A1A7E">
        <w:t>Passenger Automobiles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1AA4F61" w14:textId="6649E190" w:rsidR="005A1A7E" w:rsidRDefault="005A1A7E" w:rsidP="005A1A7E">
      <w:pPr>
        <w:spacing w:line="276" w:lineRule="auto"/>
        <w:ind w:firstLine="720"/>
      </w:pPr>
      <w:r w:rsidRPr="005A1A7E">
        <w:t>Qualified Nonpersonal Use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2488C51" w14:textId="0CAD61A4" w:rsidR="005A1A7E" w:rsidRDefault="005A1A7E" w:rsidP="005A1A7E">
      <w:pPr>
        <w:spacing w:line="276" w:lineRule="auto"/>
        <w:ind w:firstLine="720"/>
      </w:pPr>
      <w:r w:rsidRPr="005A1A7E">
        <w:t>Other Transportation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2E7CA02" w14:textId="133256A5" w:rsidR="005A1A7E" w:rsidRDefault="005A1A7E" w:rsidP="005A1A7E">
      <w:pPr>
        <w:spacing w:line="276" w:lineRule="auto"/>
        <w:ind w:firstLine="720"/>
      </w:pPr>
      <w:r w:rsidRPr="005A1A7E">
        <w:t>Transportation Property that is not Listed Property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6BFDF882" w14:textId="217B0EDF" w:rsidR="005A1A7E" w:rsidRDefault="005A1A7E" w:rsidP="005A1A7E">
      <w:pPr>
        <w:spacing w:line="276" w:lineRule="auto"/>
        <w:ind w:firstLine="720"/>
      </w:pPr>
      <w:r w:rsidRPr="005A1A7E">
        <w:t>Recreational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881EE7E" w14:textId="76AF5925" w:rsidR="005A1A7E" w:rsidRDefault="005A1A7E" w:rsidP="005A1A7E">
      <w:pPr>
        <w:spacing w:line="276" w:lineRule="auto"/>
        <w:ind w:firstLine="720"/>
      </w:pPr>
      <w:r w:rsidRPr="005A1A7E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98A7248" w14:textId="77777777" w:rsidR="005A1A7E" w:rsidRDefault="005A1A7E" w:rsidP="005A1A7E">
      <w:pPr>
        <w:spacing w:line="276" w:lineRule="auto"/>
      </w:pPr>
    </w:p>
    <w:p w14:paraId="6776DA32" w14:textId="0FDBAF07" w:rsidR="005A1A7E" w:rsidRDefault="005A1A7E" w:rsidP="005A1A7E">
      <w:pPr>
        <w:spacing w:line="276" w:lineRule="auto"/>
      </w:pPr>
      <w:r w:rsidRPr="005A1A7E">
        <w:t>Defining Business Mileage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0833E3D" w14:textId="1B79AFDC" w:rsidR="005A1A7E" w:rsidRDefault="005A1A7E" w:rsidP="005A1A7E">
      <w:pPr>
        <w:spacing w:line="276" w:lineRule="auto"/>
        <w:ind w:firstLine="720"/>
      </w:pPr>
      <w:r w:rsidRPr="005A1A7E">
        <w:t>Traveling Away from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FA9B47F" w14:textId="6FE4877D" w:rsidR="005A1A7E" w:rsidRDefault="005A1A7E" w:rsidP="005A1A7E">
      <w:pPr>
        <w:spacing w:line="276" w:lineRule="auto"/>
        <w:ind w:firstLine="720"/>
      </w:pPr>
      <w:r w:rsidRPr="005A1A7E">
        <w:t>Business Transportation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7217FCC" w14:textId="0BF353A9" w:rsidR="005A1A7E" w:rsidRDefault="005A1A7E" w:rsidP="005A1A7E">
      <w:pPr>
        <w:spacing w:line="276" w:lineRule="auto"/>
        <w:ind w:firstLine="720"/>
      </w:pPr>
      <w:r w:rsidRPr="005A1A7E">
        <w:t>Illustration of Deductible Business Transportation</w:t>
      </w:r>
      <w:r>
        <w:t xml:space="preserve"> </w:t>
      </w:r>
      <w:proofErr w:type="gramStart"/>
      <w:r w:rsidRPr="005A1A7E">
        <w:t>From</w:t>
      </w:r>
      <w:proofErr w:type="gramEnd"/>
      <w:r w:rsidRPr="005A1A7E">
        <w:t xml:space="preserve"> IRS Publication 463</w:t>
      </w:r>
      <w:r>
        <w:tab/>
        <w:t>12</w:t>
      </w:r>
    </w:p>
    <w:p w14:paraId="134EF1FE" w14:textId="4023F95B" w:rsidR="005A1A7E" w:rsidRDefault="005A1A7E" w:rsidP="005A1A7E">
      <w:pPr>
        <w:spacing w:line="276" w:lineRule="auto"/>
        <w:ind w:firstLine="720"/>
      </w:pPr>
      <w:r w:rsidRPr="005A1A7E">
        <w:t>Commuting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2754B4F" w14:textId="77777777" w:rsidR="005A1A7E" w:rsidRDefault="005A1A7E" w:rsidP="005A1A7E">
      <w:pPr>
        <w:spacing w:line="276" w:lineRule="auto"/>
      </w:pPr>
    </w:p>
    <w:p w14:paraId="25CD940B" w14:textId="065032AE" w:rsidR="005A1A7E" w:rsidRDefault="005A1A7E" w:rsidP="005A1A7E">
      <w:pPr>
        <w:spacing w:line="276" w:lineRule="auto"/>
      </w:pPr>
      <w:r w:rsidRPr="005A1A7E">
        <w:t>Computing the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08B2CBC" w14:textId="0ECD0620" w:rsidR="005A1A7E" w:rsidRDefault="005A1A7E" w:rsidP="005A1A7E">
      <w:pPr>
        <w:spacing w:line="276" w:lineRule="auto"/>
        <w:ind w:firstLine="720"/>
      </w:pPr>
      <w:r w:rsidRPr="005A1A7E">
        <w:t>Standard Mileage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FD5CE4E" w14:textId="346AC037" w:rsidR="005A1A7E" w:rsidRDefault="005A1A7E" w:rsidP="005A1A7E">
      <w:pPr>
        <w:spacing w:line="276" w:lineRule="auto"/>
        <w:ind w:firstLine="720"/>
      </w:pPr>
      <w:r w:rsidRPr="005A1A7E">
        <w:t>Actual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701F0CD" w14:textId="27FD1840" w:rsidR="005A1A7E" w:rsidRDefault="005A1A7E" w:rsidP="005A1A7E">
      <w:pPr>
        <w:spacing w:line="276" w:lineRule="auto"/>
        <w:ind w:firstLine="720"/>
      </w:pPr>
      <w:r w:rsidRPr="005A1A7E"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E19F849" w14:textId="71553822" w:rsidR="005A1A7E" w:rsidRDefault="005A1A7E" w:rsidP="005A1A7E">
      <w:pPr>
        <w:spacing w:line="276" w:lineRule="auto"/>
        <w:ind w:firstLine="720"/>
      </w:pPr>
      <w:r w:rsidRPr="005A1A7E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9D71F30" w14:textId="779D5BBD" w:rsidR="005A1A7E" w:rsidRDefault="005A1A7E" w:rsidP="005A1A7E">
      <w:pPr>
        <w:spacing w:line="276" w:lineRule="auto"/>
        <w:ind w:firstLine="720"/>
      </w:pPr>
      <w:r w:rsidRPr="005A1A7E"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4049078" w14:textId="3C5392F5" w:rsidR="005A1A7E" w:rsidRDefault="005A1A7E" w:rsidP="005A1A7E">
      <w:pPr>
        <w:spacing w:line="276" w:lineRule="auto"/>
        <w:ind w:firstLine="720"/>
      </w:pPr>
      <w:r w:rsidRPr="005A1A7E">
        <w:t>Class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6D937EC" w14:textId="7AFC52FD" w:rsidR="005A1A7E" w:rsidRDefault="005A1A7E" w:rsidP="005A1A7E">
      <w:pPr>
        <w:spacing w:line="276" w:lineRule="auto"/>
        <w:ind w:firstLine="720"/>
      </w:pPr>
      <w:r w:rsidRPr="005A1A7E">
        <w:t>Standard Mileage Rate Allowed Depreciation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1E70ECD" w14:textId="66F1D853" w:rsidR="005A1A7E" w:rsidRDefault="005A1A7E" w:rsidP="005A1A7E">
      <w:pPr>
        <w:spacing w:line="276" w:lineRule="auto"/>
        <w:ind w:firstLine="720"/>
      </w:pPr>
      <w:r w:rsidRPr="005A1A7E">
        <w:t>Rate of Depreciation Allowed in Standard Mileage Rate</w:t>
      </w:r>
      <w:r>
        <w:tab/>
      </w:r>
      <w:r>
        <w:tab/>
      </w:r>
      <w:r>
        <w:tab/>
      </w:r>
      <w:r>
        <w:tab/>
        <w:t>19</w:t>
      </w:r>
    </w:p>
    <w:p w14:paraId="3D7BD478" w14:textId="51F17DF8" w:rsidR="005A1A7E" w:rsidRDefault="005A1A7E" w:rsidP="005A1A7E">
      <w:pPr>
        <w:spacing w:line="276" w:lineRule="auto"/>
        <w:ind w:firstLine="720"/>
      </w:pPr>
      <w:r w:rsidRPr="005A1A7E">
        <w:t>Luxury Car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F9191E1" w14:textId="341DD79B" w:rsidR="005A1A7E" w:rsidRDefault="005A1A7E" w:rsidP="005A1A7E">
      <w:pPr>
        <w:spacing w:line="276" w:lineRule="auto"/>
        <w:ind w:firstLine="720"/>
      </w:pPr>
      <w:r w:rsidRPr="005A1A7E">
        <w:t>Depreciation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B9F9563" w14:textId="508370CC" w:rsidR="005A1A7E" w:rsidRDefault="005A1A7E" w:rsidP="005A1A7E">
      <w:pPr>
        <w:spacing w:line="276" w:lineRule="auto"/>
        <w:ind w:firstLine="720"/>
      </w:pPr>
      <w:r w:rsidRPr="005A1A7E">
        <w:t>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F4B6D77" w14:textId="34CCE395" w:rsidR="005A1A7E" w:rsidRDefault="005A1A7E" w:rsidP="005A1A7E">
      <w:pPr>
        <w:spacing w:line="276" w:lineRule="auto"/>
        <w:ind w:firstLine="720"/>
      </w:pPr>
      <w:r w:rsidRPr="005A1A7E">
        <w:t>Special Depreciation Allowance – Section 168(k) Bonus</w:t>
      </w:r>
      <w:r>
        <w:tab/>
      </w:r>
      <w:r>
        <w:tab/>
      </w:r>
      <w:r>
        <w:tab/>
      </w:r>
      <w:r>
        <w:tab/>
        <w:t>24</w:t>
      </w:r>
    </w:p>
    <w:p w14:paraId="439B6118" w14:textId="10F860D6" w:rsidR="005A1A7E" w:rsidRDefault="005A1A7E" w:rsidP="005A1A7E">
      <w:pPr>
        <w:spacing w:line="276" w:lineRule="auto"/>
        <w:ind w:firstLine="720"/>
      </w:pPr>
      <w:r w:rsidRPr="005A1A7E">
        <w:t>Notice 2019-13 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44BA68D" w14:textId="6591DE4D" w:rsidR="005A1A7E" w:rsidRDefault="005A1A7E" w:rsidP="005A1A7E">
      <w:pPr>
        <w:spacing w:line="276" w:lineRule="auto"/>
        <w:ind w:firstLine="720"/>
      </w:pPr>
      <w:r w:rsidRPr="005A1A7E">
        <w:t>Vehicles Used for Multiple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9CA4150" w14:textId="10DBBA11" w:rsidR="005A1A7E" w:rsidRDefault="005A1A7E" w:rsidP="005A1A7E">
      <w:pPr>
        <w:spacing w:line="276" w:lineRule="auto"/>
        <w:ind w:firstLine="720"/>
      </w:pPr>
      <w:r w:rsidRPr="005A1A7E">
        <w:t>Leasing a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684CF302" w14:textId="77777777" w:rsidR="005A1A7E" w:rsidRDefault="005A1A7E" w:rsidP="005A1A7E">
      <w:pPr>
        <w:spacing w:line="276" w:lineRule="auto"/>
      </w:pPr>
    </w:p>
    <w:p w14:paraId="671C5A48" w14:textId="0A43F471" w:rsidR="005A1A7E" w:rsidRDefault="005A1A7E" w:rsidP="005A1A7E">
      <w:pPr>
        <w:spacing w:line="276" w:lineRule="auto"/>
      </w:pPr>
      <w:r w:rsidRPr="005A1A7E">
        <w:t>Business Vehicle Tax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220AB3BC" w14:textId="3DF5EE50" w:rsidR="005A1A7E" w:rsidRDefault="005A1A7E" w:rsidP="005A1A7E">
      <w:pPr>
        <w:spacing w:line="276" w:lineRule="auto"/>
      </w:pPr>
      <w:r w:rsidRPr="005A1A7E">
        <w:t>Dispositions of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C0F1A4A" w14:textId="77777777" w:rsidR="005A1A7E" w:rsidRDefault="005A1A7E" w:rsidP="005A1A7E">
      <w:pPr>
        <w:spacing w:line="276" w:lineRule="auto"/>
      </w:pPr>
    </w:p>
    <w:p w14:paraId="66C70B16" w14:textId="04494776" w:rsidR="005A1A7E" w:rsidRDefault="005A1A7E" w:rsidP="005A1A7E">
      <w:pPr>
        <w:spacing w:line="276" w:lineRule="auto"/>
      </w:pPr>
      <w:r w:rsidRPr="005A1A7E">
        <w:lastRenderedPageBreak/>
        <w:t>Buying a Vehicle in a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AE115EF" w14:textId="45ADED54" w:rsidR="005A1A7E" w:rsidRDefault="005A1A7E" w:rsidP="005A1A7E">
      <w:pPr>
        <w:spacing w:line="276" w:lineRule="auto"/>
        <w:ind w:firstLine="720"/>
      </w:pPr>
      <w:r w:rsidRPr="005A1A7E">
        <w:t>Entity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7BA39AD" w14:textId="4A22C9B6" w:rsidR="005A1A7E" w:rsidRDefault="005A1A7E" w:rsidP="005A1A7E">
      <w:pPr>
        <w:spacing w:line="276" w:lineRule="auto"/>
        <w:ind w:firstLine="720"/>
      </w:pPr>
      <w:r w:rsidRPr="005A1A7E">
        <w:t>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5A6B89C" w14:textId="70321E87" w:rsidR="005A1A7E" w:rsidRDefault="005A1A7E" w:rsidP="005A1A7E">
      <w:pPr>
        <w:spacing w:line="276" w:lineRule="auto"/>
        <w:ind w:firstLine="720"/>
      </w:pPr>
      <w:r w:rsidRPr="005A1A7E">
        <w:t>Valuing Personal Use of a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A510EC3" w14:textId="69C9368C" w:rsidR="005A1A7E" w:rsidRDefault="005A1A7E" w:rsidP="005A1A7E">
      <w:pPr>
        <w:spacing w:line="276" w:lineRule="auto"/>
        <w:ind w:firstLine="720"/>
      </w:pPr>
      <w:r w:rsidRPr="005A1A7E">
        <w:t>Cents Per Mile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5E2163D" w14:textId="6985ADF5" w:rsidR="005A1A7E" w:rsidRDefault="005A1A7E" w:rsidP="005A1A7E">
      <w:pPr>
        <w:spacing w:line="276" w:lineRule="auto"/>
        <w:ind w:firstLine="720"/>
      </w:pPr>
      <w:r w:rsidRPr="005A1A7E">
        <w:t>Commuting Valuation Method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B410FD2" w14:textId="527B198C" w:rsidR="005A1A7E" w:rsidRDefault="005A1A7E" w:rsidP="005A1A7E">
      <w:pPr>
        <w:spacing w:line="276" w:lineRule="auto"/>
        <w:ind w:firstLine="720"/>
      </w:pPr>
      <w:r w:rsidRPr="005A1A7E">
        <w:t>Annual Lease Valuation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A0A86E9" w14:textId="523C3A4C" w:rsidR="005A1A7E" w:rsidRDefault="005A1A7E" w:rsidP="005A1A7E">
      <w:pPr>
        <w:spacing w:line="276" w:lineRule="auto"/>
        <w:ind w:firstLine="720"/>
      </w:pPr>
      <w:r w:rsidRPr="005A1A7E">
        <w:t>Non-Qualified Fringe Benefit Treatment</w:t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5C4EE6D7" w14:textId="77777777" w:rsidR="005A1A7E" w:rsidRDefault="005A1A7E" w:rsidP="005A1A7E">
      <w:pPr>
        <w:spacing w:line="276" w:lineRule="auto"/>
        <w:ind w:firstLine="720"/>
      </w:pPr>
    </w:p>
    <w:sectPr w:rsidR="005A1A7E" w:rsidSect="005A1A7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8C42" w14:textId="77777777" w:rsidR="000719E0" w:rsidRDefault="000719E0" w:rsidP="005A1A7E">
      <w:r>
        <w:separator/>
      </w:r>
    </w:p>
  </w:endnote>
  <w:endnote w:type="continuationSeparator" w:id="0">
    <w:p w14:paraId="4144607D" w14:textId="77777777" w:rsidR="000719E0" w:rsidRDefault="000719E0" w:rsidP="005A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7F6C" w14:textId="77777777" w:rsidR="005A1A7E" w:rsidRDefault="005A1A7E" w:rsidP="005A1A7E">
    <w:pPr>
      <w:pStyle w:val="Default"/>
    </w:pPr>
  </w:p>
  <w:p w14:paraId="09AFEFE1" w14:textId="37820670" w:rsidR="005A1A7E" w:rsidRPr="005A1A7E" w:rsidRDefault="005A1A7E" w:rsidP="005A1A7E">
    <w:pPr>
      <w:pStyle w:val="Footer"/>
      <w:jc w:val="right"/>
      <w:rPr>
        <w:sz w:val="18"/>
        <w:szCs w:val="18"/>
      </w:rPr>
    </w:pPr>
    <w:r w:rsidRPr="005A1A7E">
      <w:rPr>
        <w:sz w:val="18"/>
        <w:szCs w:val="18"/>
      </w:rPr>
      <w:t>Table of Contents</w:t>
    </w:r>
  </w:p>
  <w:p w14:paraId="42B4E3C5" w14:textId="5CDF9DA7" w:rsidR="005A1A7E" w:rsidRPr="005A1A7E" w:rsidRDefault="005A1A7E" w:rsidP="005A1A7E">
    <w:pPr>
      <w:pStyle w:val="Footer"/>
      <w:jc w:val="right"/>
      <w:rPr>
        <w:sz w:val="18"/>
        <w:szCs w:val="18"/>
      </w:rPr>
    </w:pPr>
    <w:r w:rsidRPr="005A1A7E">
      <w:rPr>
        <w:sz w:val="18"/>
        <w:szCs w:val="18"/>
      </w:rPr>
      <w:t xml:space="preserve"> </w:t>
    </w:r>
    <w:r w:rsidRPr="005A1A7E">
      <w:rPr>
        <w:i/>
        <w:iCs/>
        <w:sz w:val="18"/>
        <w:szCs w:val="18"/>
      </w:rPr>
      <w:t xml:space="preserve">Copyright © 2023 Jennings Advisory Group, LLC </w:t>
    </w:r>
    <w:r w:rsidRPr="005A1A7E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DBD6EBF" wp14:editId="01DE25A2">
          <wp:simplePos x="0" y="0"/>
          <wp:positionH relativeFrom="column">
            <wp:posOffset>-59757</wp:posOffset>
          </wp:positionH>
          <wp:positionV relativeFrom="paragraph">
            <wp:posOffset>-68112</wp:posOffset>
          </wp:positionV>
          <wp:extent cx="1347537" cy="274978"/>
          <wp:effectExtent l="0" t="0" r="0" b="4445"/>
          <wp:wrapNone/>
          <wp:docPr id="1536649035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649035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537" cy="274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B426" w14:textId="77777777" w:rsidR="000719E0" w:rsidRDefault="000719E0" w:rsidP="005A1A7E">
      <w:r>
        <w:separator/>
      </w:r>
    </w:p>
  </w:footnote>
  <w:footnote w:type="continuationSeparator" w:id="0">
    <w:p w14:paraId="6EAF0DCC" w14:textId="77777777" w:rsidR="000719E0" w:rsidRDefault="000719E0" w:rsidP="005A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669" w14:textId="77777777" w:rsidR="005A1A7E" w:rsidRDefault="005A1A7E" w:rsidP="005A1A7E">
    <w:pPr>
      <w:pStyle w:val="Header"/>
      <w:jc w:val="right"/>
    </w:pPr>
    <w:r>
      <w:t xml:space="preserve">2023 </w:t>
    </w:r>
    <w:r w:rsidRPr="005A1A7E">
      <w:t xml:space="preserve">From Tires to Blinkers, </w:t>
    </w:r>
  </w:p>
  <w:p w14:paraId="6B448CCB" w14:textId="72FAD55F" w:rsidR="005A1A7E" w:rsidRDefault="005A1A7E" w:rsidP="005A1A7E">
    <w:pPr>
      <w:pStyle w:val="Header"/>
      <w:jc w:val="right"/>
    </w:pPr>
    <w:r>
      <w:t>A</w:t>
    </w:r>
    <w:r w:rsidRPr="005A1A7E">
      <w:t xml:space="preserve"> Guide to Business Vehicles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7E"/>
    <w:rsid w:val="000719E0"/>
    <w:rsid w:val="001A4AE2"/>
    <w:rsid w:val="002E3422"/>
    <w:rsid w:val="005A1A7E"/>
    <w:rsid w:val="005B0E17"/>
    <w:rsid w:val="006B07FE"/>
    <w:rsid w:val="00822D29"/>
    <w:rsid w:val="00AD2332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75ED2"/>
  <w15:chartTrackingRefBased/>
  <w15:docId w15:val="{25696181-5A4C-634A-91C0-436B7C5B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A7E"/>
  </w:style>
  <w:style w:type="paragraph" w:styleId="Footer">
    <w:name w:val="footer"/>
    <w:basedOn w:val="Normal"/>
    <w:link w:val="FooterChar"/>
    <w:uiPriority w:val="99"/>
    <w:unhideWhenUsed/>
    <w:rsid w:val="005A1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A7E"/>
  </w:style>
  <w:style w:type="paragraph" w:customStyle="1" w:styleId="Default">
    <w:name w:val="Default"/>
    <w:rsid w:val="005A1A7E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2023-08-09T16:16:00Z</dcterms:created>
  <dcterms:modified xsi:type="dcterms:W3CDTF">2023-08-09T16:26:00Z</dcterms:modified>
</cp:coreProperties>
</file>